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D44BD" w14:textId="77777777" w:rsidR="00D01DBF" w:rsidRDefault="000C7A53" w:rsidP="000C7A53">
      <w:pPr>
        <w:pStyle w:val="Titel"/>
      </w:pPr>
      <w:r>
        <w:t>Russische revolutie</w:t>
      </w:r>
    </w:p>
    <w:p w14:paraId="3F4303F1" w14:textId="77777777" w:rsidR="00B933AD" w:rsidRDefault="00B933AD" w:rsidP="00B933AD">
      <w:r>
        <w:t>Rasputin: geboren in Siberië 1869 of 18</w:t>
      </w:r>
      <w:r w:rsidR="00245531">
        <w:t>71</w:t>
      </w:r>
      <w:r>
        <w:t xml:space="preserve"> </w:t>
      </w:r>
      <w:r w:rsidRPr="00245531">
        <w:t xml:space="preserve">geboren als </w:t>
      </w:r>
      <w:r w:rsidRPr="00245531">
        <w:rPr>
          <w:lang w:val="ru-RU"/>
        </w:rPr>
        <w:t>Gregorin</w:t>
      </w:r>
      <w:r w:rsidR="00245531" w:rsidRPr="00245531">
        <w:rPr>
          <w:lang w:val="ru-RU"/>
        </w:rPr>
        <w:t xml:space="preserve"> N</w:t>
      </w:r>
      <w:r w:rsidRPr="00245531">
        <w:rPr>
          <w:lang w:val="ru-RU"/>
        </w:rPr>
        <w:t>ovitsj</w:t>
      </w:r>
      <w:r w:rsidRPr="00245531">
        <w:t>, later</w:t>
      </w:r>
      <w:r>
        <w:t xml:space="preserve"> bijnaam Rasputin (de losbandige). Hij is een beetje gaan rondzwerven 1905: aan hof van Tsaar Nicolaas II en </w:t>
      </w:r>
      <w:r w:rsidR="00C748D6">
        <w:t>Alexandra Fjodorvna</w:t>
      </w:r>
      <w:r>
        <w:t>, hij kwam daar omdat hij een boodschap van god gekregen zou hebben om het zoontje van de Tsaar te genezen (</w:t>
      </w:r>
      <w:r w:rsidR="008E50CD" w:rsidRPr="00C748D6">
        <w:t>hemofilie</w:t>
      </w:r>
      <w:r w:rsidR="00C748D6">
        <w:t>, inwendige bloedingen</w:t>
      </w:r>
      <w:r w:rsidR="008E50CD">
        <w:t xml:space="preserve">). Dokters gave hem aspirine </w:t>
      </w:r>
      <w:r w:rsidR="00C748D6">
        <w:t>(dat bloed dunner maakt) en hij zei</w:t>
      </w:r>
      <w:r w:rsidR="008E50CD">
        <w:t xml:space="preserve"> dat </w:t>
      </w:r>
      <w:r w:rsidR="00C748D6">
        <w:t>ze moesten</w:t>
      </w:r>
      <w:r w:rsidR="008E50CD">
        <w:t xml:space="preserve"> stoppen</w:t>
      </w:r>
      <w:r w:rsidR="00C748D6">
        <w:t xml:space="preserve"> met het toe dienen van aspirine. De jonge knapte op</w:t>
      </w:r>
      <w:r w:rsidR="008E50CD">
        <w:t xml:space="preserve">. De Tsarina raakte heel erg onder de indruk. Op den duur werd hij de belangrijkste en vrijwel enige adviseur van de tsaar en tsarina. In 1914 werd hij met een mes gestoken en herstelde </w:t>
      </w:r>
      <w:r w:rsidR="00C748D6">
        <w:t>in 66</w:t>
      </w:r>
      <w:r w:rsidR="008E50CD">
        <w:t xml:space="preserve"> dagen. Toen hij uit het ziekenhuis kwam werd hij heel </w:t>
      </w:r>
      <w:r w:rsidR="00F63BBB">
        <w:t>losbandig</w:t>
      </w:r>
      <w:r w:rsidR="008E50CD">
        <w:t xml:space="preserve"> en dronk veel. Op een </w:t>
      </w:r>
      <w:r w:rsidR="00F63BBB">
        <w:t>gegeven</w:t>
      </w:r>
      <w:r w:rsidR="008E50CD">
        <w:t xml:space="preserve"> moment probeerde hij om met de tsarina te slapen. Hij adviseerde de tsaar om naar het front te gaan (eerste wereldoorlog). Waarschijnlijk had de tsarina en hij een bepaalde relatie. In 19</w:t>
      </w:r>
      <w:r w:rsidR="00C748D6">
        <w:t>16</w:t>
      </w:r>
      <w:r w:rsidR="008E50CD">
        <w:t xml:space="preserve"> werd hij vergiftigd met cyaankali in gebak, maar het bakken maakte er blauwzuurgas van. Dit </w:t>
      </w:r>
      <w:r w:rsidR="00C748D6">
        <w:t>werkte niet dus schoot</w:t>
      </w:r>
      <w:r w:rsidR="008E50CD">
        <w:t xml:space="preserve"> </w:t>
      </w:r>
      <w:r w:rsidR="008E50CD" w:rsidRPr="00C748D6">
        <w:t xml:space="preserve">prins </w:t>
      </w:r>
      <w:r w:rsidR="00C748D6">
        <w:t>Felix Jousoopov</w:t>
      </w:r>
      <w:r w:rsidR="00C748D6" w:rsidRPr="00C748D6">
        <w:t xml:space="preserve"> hem</w:t>
      </w:r>
      <w:r w:rsidR="00C748D6">
        <w:t xml:space="preserve"> maar dood</w:t>
      </w:r>
      <w:r w:rsidR="00F63BBB">
        <w:t xml:space="preserve">, de toenmalige verklaring van zijn dood was verdrinking. </w:t>
      </w:r>
    </w:p>
    <w:p w14:paraId="08FB0301" w14:textId="09BAD41C" w:rsidR="00E767E3" w:rsidRDefault="00F63BBB" w:rsidP="00B933AD">
      <w:r w:rsidRPr="00245531">
        <w:t xml:space="preserve">Tsaar </w:t>
      </w:r>
      <w:r w:rsidR="00245531" w:rsidRPr="00245531">
        <w:t>Nicolas</w:t>
      </w:r>
      <w:r w:rsidRPr="00245531">
        <w:t xml:space="preserve"> geboren</w:t>
      </w:r>
      <w:r>
        <w:t xml:space="preserve"> op 1868 18 mei. Laatste Tsaar van Rusland, grootvorst van Finland en titulaire koning van Polen. Hij was een autocraat (een oppermachtig staatshoofd). De Tsaar was gigantisch rijk omgerekend 75 biljoen roebel. Rusland was ook heel erg groot. De tsaren waren sinds 1613 aan de macht in Rusland, zij zouden de macht hebben gekregen van god. Hij trouwde in </w:t>
      </w:r>
      <w:r w:rsidR="007707CD">
        <w:t>1894 en</w:t>
      </w:r>
      <w:r>
        <w:t xml:space="preserve"> kreeg vijf kinderen in dat huwelijk. Toen hij aan de macht kwam groeide de </w:t>
      </w:r>
      <w:r w:rsidR="007707CD">
        <w:t>Russische</w:t>
      </w:r>
      <w:r>
        <w:t xml:space="preserve"> bevolking, hij wilde verandering en </w:t>
      </w:r>
      <w:r w:rsidR="007707CD">
        <w:t xml:space="preserve">hij had goede adviseurs. Tijdens zijn regeerperiode groeide de bevolking van 125 miljoen met 50 miljoen mensen. 84 miljoen mensen hadden toen Russisch als moedertaal, 21% van de totale bevolking kon lezen en schrijven. Hij had zich als doel gesteld dat iedereen in Rusland in 1920 moest kunnen lezen en schrijven. Hij voerden toen hij aan de macht kwam de leerplicht in. Hij wilde ook een spoorlijn gaan bouwen van Moskou naar Vladivostok (Siberië). Een werkdag werd maar 11 en een half uur duren, in het weekend 10 uur en vrij op zondag. De arbeiders kregen ook medische zorg zoals bij een ongeval 66% van je loon tot je weer kon werken. Hij was in het begin voor een autocraat erg democratisch. Rusland was heel erg groot, er waren veel verschillende volkeren, culturen, talen en godsdiensten. Dit maakte het besturen erg lastig. En toen kwam de eerste wereldoorlog. In </w:t>
      </w:r>
      <w:r w:rsidR="00245531">
        <w:t>Rusland</w:t>
      </w:r>
      <w:r w:rsidR="007707CD">
        <w:t xml:space="preserve"> </w:t>
      </w:r>
      <w:r w:rsidR="00245531">
        <w:t>bestond</w:t>
      </w:r>
      <w:r w:rsidR="007707CD">
        <w:t xml:space="preserve"> de bevolking vooral uit lijfeigenen (een soort slaven die niet van het land af mochten). Deze lijf eigenen deden onbetaald werk voor de rijke grootgrondbezitters. Dit werd in 1861</w:t>
      </w:r>
      <w:r w:rsidR="00245531">
        <w:t xml:space="preserve"> afgeschaft, maar er was geen verbetering</w:t>
      </w:r>
      <w:r w:rsidR="007707CD">
        <w:t>. Veel me</w:t>
      </w:r>
      <w:r w:rsidR="00245531">
        <w:t>n</w:t>
      </w:r>
      <w:r w:rsidR="007707CD">
        <w:t>sen waren boos op de Tsaar</w:t>
      </w:r>
      <w:r w:rsidR="00245531">
        <w:t xml:space="preserve">. Zo ook de socialisten. Deze volgden de ideeën van Karl Marx (Das Kapital, een boek dat heel kritisch was over het kapitalistische systeem). Hij noemde zijn idee: communisme. </w:t>
      </w:r>
    </w:p>
    <w:p w14:paraId="5F67F45C" w14:textId="77777777" w:rsidR="00E767E3" w:rsidRDefault="00E767E3">
      <w:r>
        <w:br w:type="page"/>
      </w:r>
    </w:p>
    <w:p w14:paraId="20AEF7A9" w14:textId="77777777" w:rsidR="00245531" w:rsidRDefault="00245531" w:rsidP="00245531">
      <w:pPr>
        <w:pStyle w:val="Titel"/>
      </w:pPr>
      <w:r>
        <w:lastRenderedPageBreak/>
        <w:t>Tijdbalk 1900-1925</w:t>
      </w:r>
    </w:p>
    <w:tbl>
      <w:tblPr>
        <w:tblStyle w:val="Tabelraster"/>
        <w:tblW w:w="0" w:type="auto"/>
        <w:tblLook w:val="04A0" w:firstRow="1" w:lastRow="0" w:firstColumn="1" w:lastColumn="0" w:noHBand="0" w:noVBand="1"/>
      </w:tblPr>
      <w:tblGrid>
        <w:gridCol w:w="663"/>
        <w:gridCol w:w="8399"/>
      </w:tblGrid>
      <w:tr w:rsidR="00245531" w14:paraId="67156A40" w14:textId="77777777" w:rsidTr="00933D48">
        <w:tc>
          <w:tcPr>
            <w:tcW w:w="663" w:type="dxa"/>
          </w:tcPr>
          <w:p w14:paraId="735FCE01" w14:textId="77777777" w:rsidR="00245531" w:rsidRDefault="00C748D6" w:rsidP="00245531">
            <w:r>
              <w:t>1904</w:t>
            </w:r>
          </w:p>
        </w:tc>
        <w:tc>
          <w:tcPr>
            <w:tcW w:w="8399" w:type="dxa"/>
          </w:tcPr>
          <w:p w14:paraId="3D6F04BC" w14:textId="77777777" w:rsidR="00245531" w:rsidRDefault="00C748D6" w:rsidP="00245531">
            <w:r>
              <w:t xml:space="preserve">Begin Russische-Japanse </w:t>
            </w:r>
            <w:r w:rsidR="00BB04FE">
              <w:t>Oorlog, ontstond</w:t>
            </w:r>
            <w:r w:rsidR="009E5E1B">
              <w:t xml:space="preserve"> door Japanse aanspraak op Korea en Mantsjoerije (in het noordoosten van China en zuidoosten van Rusland). Port Arthur</w:t>
            </w:r>
            <w:r w:rsidR="00BB04FE">
              <w:t xml:space="preserve"> was Ruslands belangrijkste oostelijke haven die ook in de winter ijsvrij was.</w:t>
            </w:r>
          </w:p>
        </w:tc>
      </w:tr>
      <w:tr w:rsidR="00245531" w14:paraId="0DAEC00C" w14:textId="77777777" w:rsidTr="00933D48">
        <w:tc>
          <w:tcPr>
            <w:tcW w:w="663" w:type="dxa"/>
          </w:tcPr>
          <w:p w14:paraId="3B99FDCE" w14:textId="77777777" w:rsidR="00245531" w:rsidRDefault="00C748D6" w:rsidP="00245531">
            <w:r>
              <w:t>1905</w:t>
            </w:r>
          </w:p>
        </w:tc>
        <w:tc>
          <w:tcPr>
            <w:tcW w:w="8399" w:type="dxa"/>
          </w:tcPr>
          <w:p w14:paraId="1DAA9889" w14:textId="77777777" w:rsidR="00245531" w:rsidRDefault="00C748D6" w:rsidP="00245531">
            <w:r>
              <w:t>Einde Russische-Japanse Oorlog</w:t>
            </w:r>
            <w:r w:rsidR="00BB04FE">
              <w:t xml:space="preserve"> met het tekenen van het Verdrag van Portsmouth</w:t>
            </w:r>
            <w:r w:rsidR="009E5E1B">
              <w:t>, Rusland verliest.</w:t>
            </w:r>
          </w:p>
          <w:p w14:paraId="34AA8B4C" w14:textId="65F89B3C" w:rsidR="009E5E1B" w:rsidRDefault="00BB04FE" w:rsidP="00245531">
            <w:r>
              <w:t>Begin Revolutie van 1905 (een revolutie poging gericht tegen de Tsaar, er werden door de demonstraten hervormingen om het lot van de boeren en arbeiders te verbeteren, was een reactie op de nederlagen in de Russische-Japanse Oorlog). Tsaristische troepen beschieten de betogende burgers (bekend als “Bloedige zondag”</w:t>
            </w:r>
            <w:r w:rsidR="00933D48">
              <w:t>, tussen de 200 en 4600 mensen gedood), de volgende dag begonnen honderdduizenden mensen in Sint-Petersburg (toen hoofdstad van Rusland) te staken, staking eindigde door geldgebrek. Er volgden meerdere stakingen, beschietingen van demonstraten en rellen. Door de revolutie we</w:t>
            </w:r>
            <w:r w:rsidR="00CF6C8B">
              <w:t>r</w:t>
            </w:r>
            <w:r w:rsidR="00933D48">
              <w:t>d Rusland gedwongen om de Russische-Japanse Oorlog te e eindigen.</w:t>
            </w:r>
          </w:p>
        </w:tc>
      </w:tr>
      <w:tr w:rsidR="00245531" w14:paraId="72E8CB94" w14:textId="77777777" w:rsidTr="00933D48">
        <w:tc>
          <w:tcPr>
            <w:tcW w:w="663" w:type="dxa"/>
          </w:tcPr>
          <w:p w14:paraId="040A533F" w14:textId="77777777" w:rsidR="00245531" w:rsidRDefault="009E5E1B" w:rsidP="00245531">
            <w:r>
              <w:t>1906</w:t>
            </w:r>
          </w:p>
        </w:tc>
        <w:tc>
          <w:tcPr>
            <w:tcW w:w="8399" w:type="dxa"/>
          </w:tcPr>
          <w:p w14:paraId="1B2844EC" w14:textId="77777777" w:rsidR="00245531" w:rsidRDefault="009E5E1B" w:rsidP="00245531">
            <w:r>
              <w:t>Benoeming van Pjotr Stolypin tot voorzitter ministerraad. Hij voerde belangrijke hervormingen op het gebied van landbouw uit.</w:t>
            </w:r>
          </w:p>
        </w:tc>
      </w:tr>
      <w:tr w:rsidR="00BB04FE" w14:paraId="1AA6C6C3" w14:textId="77777777" w:rsidTr="00933D48">
        <w:tc>
          <w:tcPr>
            <w:tcW w:w="663" w:type="dxa"/>
          </w:tcPr>
          <w:p w14:paraId="67D6CF4B" w14:textId="77777777" w:rsidR="00BB04FE" w:rsidRDefault="00BB04FE" w:rsidP="00245531">
            <w:r>
              <w:t>1907</w:t>
            </w:r>
          </w:p>
        </w:tc>
        <w:tc>
          <w:tcPr>
            <w:tcW w:w="8399" w:type="dxa"/>
          </w:tcPr>
          <w:p w14:paraId="36DB6B0E" w14:textId="77777777" w:rsidR="00BB04FE" w:rsidRDefault="00BB04FE" w:rsidP="00245531">
            <w:r>
              <w:t>Einde Revolutie van 1905</w:t>
            </w:r>
          </w:p>
        </w:tc>
      </w:tr>
      <w:tr w:rsidR="00245531" w14:paraId="665CCF04" w14:textId="77777777" w:rsidTr="00933D48">
        <w:tc>
          <w:tcPr>
            <w:tcW w:w="663" w:type="dxa"/>
          </w:tcPr>
          <w:p w14:paraId="0B23F60B" w14:textId="77777777" w:rsidR="00245531" w:rsidRDefault="009E5E1B" w:rsidP="00245531">
            <w:r>
              <w:t>1911</w:t>
            </w:r>
          </w:p>
        </w:tc>
        <w:tc>
          <w:tcPr>
            <w:tcW w:w="8399" w:type="dxa"/>
          </w:tcPr>
          <w:p w14:paraId="7DA2B73E" w14:textId="77777777" w:rsidR="00245531" w:rsidRDefault="009E5E1B" w:rsidP="00245531">
            <w:r>
              <w:t>Moord op Stolypin</w:t>
            </w:r>
          </w:p>
        </w:tc>
      </w:tr>
      <w:tr w:rsidR="00245531" w14:paraId="0801AB45" w14:textId="77777777" w:rsidTr="00933D48">
        <w:tc>
          <w:tcPr>
            <w:tcW w:w="663" w:type="dxa"/>
          </w:tcPr>
          <w:p w14:paraId="117EB249" w14:textId="77777777" w:rsidR="00245531" w:rsidRDefault="009E5E1B" w:rsidP="00245531">
            <w:r>
              <w:t>1914</w:t>
            </w:r>
          </w:p>
        </w:tc>
        <w:tc>
          <w:tcPr>
            <w:tcW w:w="8399" w:type="dxa"/>
          </w:tcPr>
          <w:p w14:paraId="448A483A" w14:textId="77777777" w:rsidR="00245531" w:rsidRDefault="009E5E1B" w:rsidP="00245531">
            <w:r>
              <w:t>Begin Eerste wereldoorlog, veel verliezen voor Rusland.</w:t>
            </w:r>
          </w:p>
        </w:tc>
      </w:tr>
      <w:tr w:rsidR="00245531" w14:paraId="639ECD78" w14:textId="77777777" w:rsidTr="00933D48">
        <w:tc>
          <w:tcPr>
            <w:tcW w:w="663" w:type="dxa"/>
          </w:tcPr>
          <w:p w14:paraId="43143382" w14:textId="77777777" w:rsidR="00245531" w:rsidRDefault="00245531" w:rsidP="00245531"/>
        </w:tc>
        <w:tc>
          <w:tcPr>
            <w:tcW w:w="8399" w:type="dxa"/>
          </w:tcPr>
          <w:p w14:paraId="7908D9F7" w14:textId="77777777" w:rsidR="00245531" w:rsidRDefault="00245531" w:rsidP="00245531"/>
        </w:tc>
      </w:tr>
      <w:tr w:rsidR="00245531" w14:paraId="46B01507" w14:textId="77777777" w:rsidTr="00933D48">
        <w:tc>
          <w:tcPr>
            <w:tcW w:w="663" w:type="dxa"/>
          </w:tcPr>
          <w:p w14:paraId="5E3D4E6E" w14:textId="77777777" w:rsidR="00245531" w:rsidRDefault="00245531" w:rsidP="00245531"/>
        </w:tc>
        <w:tc>
          <w:tcPr>
            <w:tcW w:w="8399" w:type="dxa"/>
          </w:tcPr>
          <w:p w14:paraId="70F6C9FE" w14:textId="77777777" w:rsidR="00245531" w:rsidRDefault="00245531" w:rsidP="00245531"/>
        </w:tc>
      </w:tr>
    </w:tbl>
    <w:p w14:paraId="6C237BD7" w14:textId="77777777" w:rsidR="00245531" w:rsidRDefault="00245531" w:rsidP="00245531">
      <w:r>
        <w:t xml:space="preserve"> </w:t>
      </w:r>
      <w:r w:rsidRPr="00933D48">
        <w:rPr>
          <w:highlight w:val="red"/>
        </w:rPr>
        <w:t>5 jaartallen uitgebreid</w:t>
      </w:r>
    </w:p>
    <w:p w14:paraId="2852E031" w14:textId="77777777" w:rsidR="00933D48" w:rsidRDefault="005E25D1" w:rsidP="00245531">
      <w:hyperlink r:id="rId4" w:anchor="Het_verdere_verloop_van_de_revolutie" w:history="1">
        <w:r w:rsidR="00933D48" w:rsidRPr="00773D7A">
          <w:rPr>
            <w:rStyle w:val="Hyperlink"/>
          </w:rPr>
          <w:t>https://nl.wikipedia.org/wiki/Revolutie_van_1905#Het_verdere_verloop_van_de_revolutie</w:t>
        </w:r>
      </w:hyperlink>
    </w:p>
    <w:p w14:paraId="0E6F7FA9" w14:textId="2BCA94E2" w:rsidR="00933D48" w:rsidRDefault="005E25D1" w:rsidP="00245531">
      <w:hyperlink r:id="rId5" w:anchor="De_verovering_van_het_oosten" w:history="1">
        <w:r w:rsidR="00933D48" w:rsidRPr="00773D7A">
          <w:rPr>
            <w:rStyle w:val="Hyperlink"/>
          </w:rPr>
          <w:t>https://nl.wikipedia.org/wiki/Geschiedenis_van_Rusland#De_verovering_van_het_oosten</w:t>
        </w:r>
      </w:hyperlink>
      <w:r w:rsidR="00933D48">
        <w:t xml:space="preserve"> </w:t>
      </w:r>
    </w:p>
    <w:p w14:paraId="5DB9FA14" w14:textId="77777777" w:rsidR="00CF6C8B" w:rsidRDefault="00CF6C8B" w:rsidP="00245531"/>
    <w:p w14:paraId="34F078DC" w14:textId="77777777" w:rsidR="00CF6C8B" w:rsidRDefault="00CF6C8B">
      <w:r>
        <w:br w:type="page"/>
      </w:r>
    </w:p>
    <w:p w14:paraId="15BE5FD8" w14:textId="45D01B6B" w:rsidR="00CF6C8B" w:rsidRDefault="00FB4ECB" w:rsidP="00CF6C8B">
      <w:pPr>
        <w:pStyle w:val="Titel"/>
      </w:pPr>
      <w:r>
        <w:lastRenderedPageBreak/>
        <w:t>Karl Marx</w:t>
      </w:r>
    </w:p>
    <w:p w14:paraId="5BB8A20C" w14:textId="79767DA0" w:rsidR="00FB4ECB" w:rsidRDefault="00FB4ECB" w:rsidP="00FB4ECB">
      <w:r>
        <w:t>De grondleggers van het socialisme waren Karl Marx en Friedrich Engels, schrijvers van het Communistisch Manifest (1848) en Das Kapital (1867). Hun idee was dat arbeiders in opstand moesten komen om te vechten voor hun rechten. Ze wilden de positie van de arbeidersklasse verbeteren door die revolutie te beginnen. Na die revolutie zou iedereen gelijk zijn. Socialisme (marxisme) in theorie: een tegenstelling tussen het Proletariaat (arbeidersklasse, arm en zonder bezit) en de Bourgeoisie (</w:t>
      </w:r>
      <w:r w:rsidR="006B172F">
        <w:t>rijke bezittende klasse</w:t>
      </w:r>
      <w:r>
        <w:t>)</w:t>
      </w:r>
      <w:r w:rsidR="006B172F">
        <w:t xml:space="preserve">. Het grote verschil tussen Marx en Lenin is dat Marx wou dat de arbeiders zelf in opstand moesten komen en Lenin wou dat de boeren in de opstand door een partij (de bolsjewieken) werden geleid. </w:t>
      </w:r>
    </w:p>
    <w:p w14:paraId="51BE4BA6" w14:textId="67476658" w:rsidR="006B172F" w:rsidRDefault="006B172F" w:rsidP="00FB4ECB">
      <w:r>
        <w:t xml:space="preserve">In Rusland waren de socialisten opgedeeld in twee groepen, de Bolsjewieken (geleid door Lenin) (wouden de revolutie per se, desnoods met geweld) en de Mensjewieken (wilde eerst meer aanhangers krijgen). De Tsaar was wel nog steeds aan de macht. Zondag 22 januari 1905, een christelijke priester organiseert een protestmars voor het paleis, maar dat mocht niet van de regering. Deze demonstranten waren vaak families. Zij wilden alleen betere rechten. De soldaten die het paleis moesten bewaken raakte in paniek door de omvang en begonnen te </w:t>
      </w:r>
      <w:r w:rsidR="002F1644">
        <w:t>schieten</w:t>
      </w:r>
      <w:r>
        <w:t xml:space="preserve">, dit werd “bloedige zondag” er </w:t>
      </w:r>
      <w:r w:rsidR="002F1644">
        <w:t>stierven</w:t>
      </w:r>
      <w:r>
        <w:t xml:space="preserve"> ongeveer 200 mensen. Er ontstond veel onrust en soldaten gingen muiten. De tsaar wilde het volk te </w:t>
      </w:r>
      <w:r w:rsidR="002F1644">
        <w:t>vrede</w:t>
      </w:r>
      <w:r>
        <w:t xml:space="preserve"> houden en </w:t>
      </w:r>
      <w:r w:rsidR="002F1644">
        <w:t>richtte</w:t>
      </w:r>
      <w:r>
        <w:t xml:space="preserve"> de Doema op, maar de tsaar regeerde in de praktijk alleen. Arbeiders gingen in de steden eigen vergaderingen oprichten, de Sovjets. Daar kwamen boeren en soldaten bij. In 1915 had het Russische leger bijna geen kogels, geweren, kanonnen en weinig voedsel. </w:t>
      </w:r>
      <w:r w:rsidR="00774128">
        <w:t xml:space="preserve">De tsaar ging toen naar het front zonder ervaring. Er vielen vele doden. De Russische </w:t>
      </w:r>
      <w:r w:rsidR="002F1644">
        <w:t>dienstplichtigen</w:t>
      </w:r>
      <w:r w:rsidR="00774128">
        <w:t xml:space="preserve"> probeerde onder de dienstplicht uit te komen, want in het leger gaan stond bijna gelijk aan zelfmoor. 23 </w:t>
      </w:r>
      <w:r w:rsidR="00774128" w:rsidRPr="002F1644">
        <w:t>februari 1</w:t>
      </w:r>
      <w:r w:rsidR="002F1644" w:rsidRPr="002F1644">
        <w:t>917</w:t>
      </w:r>
      <w:r w:rsidR="00774128" w:rsidRPr="002F1644">
        <w:t xml:space="preserve">, de </w:t>
      </w:r>
      <w:r w:rsidR="00774128">
        <w:t xml:space="preserve">februari revolutie. Er was ook honger in Rusland zelf. In Petrograd gingen mensen de straat op om brood, loon en </w:t>
      </w:r>
      <w:r w:rsidR="002F1644">
        <w:t>dat de Doema ook eens iets voor hun zou doen</w:t>
      </w:r>
      <w:r w:rsidR="00774128">
        <w:t xml:space="preserve">. De tsaar </w:t>
      </w:r>
      <w:r w:rsidR="002F1644">
        <w:t xml:space="preserve">beval de </w:t>
      </w:r>
      <w:r w:rsidR="00774128">
        <w:t>om de demonstraties de kop in te drukken,</w:t>
      </w:r>
      <w:r w:rsidR="00AB4448">
        <w:t xml:space="preserve"> maar het leger doet dat niet. D</w:t>
      </w:r>
      <w:r w:rsidR="00774128">
        <w:t xml:space="preserve">e tsaar stapte af en de </w:t>
      </w:r>
      <w:r w:rsidR="002F1644">
        <w:t>Doema</w:t>
      </w:r>
      <w:r w:rsidR="00774128">
        <w:t xml:space="preserve"> ging werken aan een nieuwe grondwet. De </w:t>
      </w:r>
      <w:r w:rsidR="002F1644">
        <w:t>bolsjewieken</w:t>
      </w:r>
      <w:r w:rsidR="00774128">
        <w:t xml:space="preserve"> waren erg tegen de eerste </w:t>
      </w:r>
      <w:r w:rsidR="002F1644">
        <w:t>wereldoorlog</w:t>
      </w:r>
      <w:r w:rsidR="00774128">
        <w:t xml:space="preserve"> en de sovjets sloten zi</w:t>
      </w:r>
      <w:r w:rsidR="002F1644">
        <w:t>ch</w:t>
      </w:r>
      <w:r w:rsidR="00774128">
        <w:t xml:space="preserve"> steeds meer de macht. In de nacht van 25 op 26 </w:t>
      </w:r>
      <w:r w:rsidR="002F1644">
        <w:t>oktober</w:t>
      </w:r>
      <w:r w:rsidR="00774128">
        <w:t xml:space="preserve"> 1917 grepen de </w:t>
      </w:r>
      <w:r w:rsidR="002F1644">
        <w:t>Bolsjewieken</w:t>
      </w:r>
      <w:r w:rsidR="00774128">
        <w:t xml:space="preserve"> de macht. Ze sloten de regering op. De keizerlijke familie</w:t>
      </w:r>
      <w:r w:rsidR="002F1644">
        <w:t xml:space="preserve"> wordt op persoonlijk bevel van L</w:t>
      </w:r>
      <w:r w:rsidR="00774128">
        <w:t xml:space="preserve">enin </w:t>
      </w:r>
      <w:r w:rsidR="002F1644">
        <w:t>geëxecuteerd</w:t>
      </w:r>
      <w:r w:rsidR="00774128">
        <w:t xml:space="preserve"> in 1918. Hij haalde Rusland uit de eerste wereldoorlog en Rusland wordt een </w:t>
      </w:r>
      <w:r w:rsidR="002F1644">
        <w:t>communistische</w:t>
      </w:r>
      <w:r w:rsidR="00774128">
        <w:t xml:space="preserve"> staat. Vanaf 1922 heet Rusland de Sovjet-Unie. De </w:t>
      </w:r>
      <w:r w:rsidR="002F1644">
        <w:t>Sovjet-Unie werd een staat met maar een partij (de bolsje</w:t>
      </w:r>
      <w:r w:rsidR="00774128">
        <w:t xml:space="preserve">wieken) en de staat pikt al het land, </w:t>
      </w:r>
      <w:r w:rsidR="002F1644">
        <w:t>fabrieken</w:t>
      </w:r>
      <w:r w:rsidR="00774128">
        <w:t xml:space="preserve"> en buitenlandse eigendomen in. Dit is de Nationalisatie.</w:t>
      </w:r>
      <w:r w:rsidR="002F1644">
        <w:t xml:space="preserve"> Iedereen ging hetzelfde verdienen. Alle prijzen en lonen werden laag gehouden. Er werd ook veel geïnvesteerd in educatie. In de scholen heerste een ijzeren discipline.</w:t>
      </w:r>
    </w:p>
    <w:p w14:paraId="392E1A0E" w14:textId="2D3BD0BA" w:rsidR="007C082C" w:rsidRDefault="007C082C" w:rsidP="00FB4ECB"/>
    <w:p w14:paraId="6AC344E9" w14:textId="77777777" w:rsidR="007C082C" w:rsidRDefault="007C082C">
      <w:r>
        <w:br w:type="page"/>
      </w:r>
    </w:p>
    <w:p w14:paraId="7A1F1CCE" w14:textId="7D8EC2D0" w:rsidR="00AB4448" w:rsidRDefault="00AB4448" w:rsidP="00AB4448">
      <w:pPr>
        <w:pStyle w:val="Titel"/>
      </w:pPr>
      <w:r>
        <w:lastRenderedPageBreak/>
        <w:t>Opdracht Utopia</w:t>
      </w:r>
    </w:p>
    <w:p w14:paraId="7BBA0141" w14:textId="2C9CAE56" w:rsidR="00AB4448" w:rsidRDefault="00AB4448" w:rsidP="00AB4448">
      <w:pPr>
        <w:pStyle w:val="Ondertitel"/>
      </w:pPr>
      <w:r>
        <w:t>Jouw ideale samenleving</w:t>
      </w:r>
    </w:p>
    <w:p w14:paraId="11D8DB55" w14:textId="4CD2EA8A" w:rsidR="005E25D1" w:rsidRDefault="00AB4448" w:rsidP="00AB4448">
      <w:r>
        <w:t>In mijn ideale samenleving bestaat zijn er weinig werkers, werken is een voorrecht. Dit zou komen door de toekomstige communistische praktijk. Voor mij betekent dit dat alles gratis is, want: films en s</w:t>
      </w:r>
      <w:r w:rsidR="007C082C">
        <w:t xml:space="preserve">eries worden geproduceerd door AI-systemen, alles wordt gebouwd door robots en 3Dpriners. Het cradle to cradle (van wieg naar wieg, niets wordt weggegooid, alle producten worden zo ontworpen en geproduceerd dat alles gerecycled kan worden en dat ook wordt) concept wordt toe gepast met alleen invoer van duurzame energie. De ontwikkeling kan natuurlijk niet stilstaan en sommige mensen willen gewoon werken. Deze twee factoren worden gecombineerd door deze mensen te laten werken aan dat waar de super geavanceerde technologie van deze samenleving niet aan kan werken. Werken, sociale samenkomst, natuur en fysieke inspanning zouden het grootse goed worden. Want ik geloof dat de mens altijd (ook in extreme luxe) behoefte zal hebben aan </w:t>
      </w:r>
      <w:r w:rsidR="008672CD">
        <w:t>beweging, natuur en sociale contacten. Steden zouden zich onder parken en sportvelden bevinden. Er zouden ook fiets en wandelpaden zijn, maar geen bovengrondse autowegen. De platen in de parken zouden dankzij genetische technologie niet te groot of lastig groeien. Wat betekent dat op een bepaald moment de planten alleen nog maar zichzelf herstellen. Er blijft dan dus nog veel energie over, die afgevangen wordt en omgezet in elektriciteit. Misschien door gekweekte spieren een generator te laten aandraaien? De planten zouden dus onze zonnecellen worden. De natuur om de parken zou hopelijk met rust gelaten worden. Daglicht zou met zonlicht verzamelende spiegel structuren, glasvezelkabels en zonlicht verspreidende structuren onder de grond in de huizen gebracht worden.</w:t>
      </w:r>
      <w:r w:rsidR="00B346C0">
        <w:t xml:space="preserve"> Een mogelijk ander belangrijk goed zou kennis kunnen worden. Dit zou je goed kunnen combineren met sociale contacten door school. Digitale methodes die je de verdieping en hulpgeven die je nodig hebt. Samengevat: een lux leven waar je blijft leren. </w:t>
      </w:r>
    </w:p>
    <w:p w14:paraId="527C87F3" w14:textId="77777777" w:rsidR="005E25D1" w:rsidRDefault="005E25D1">
      <w:r>
        <w:br w:type="page"/>
      </w:r>
    </w:p>
    <w:p w14:paraId="18BAAEDC" w14:textId="4CC91ECA" w:rsidR="00AB4448" w:rsidRDefault="005E25D1" w:rsidP="005E25D1">
      <w:pPr>
        <w:pStyle w:val="Titel"/>
      </w:pPr>
      <w:r>
        <w:lastRenderedPageBreak/>
        <w:t>Lenin &amp; Stalin</w:t>
      </w:r>
    </w:p>
    <w:p w14:paraId="5AAF06DF" w14:textId="77777777" w:rsidR="005E25D1" w:rsidRPr="005E25D1" w:rsidRDefault="005E25D1" w:rsidP="005E25D1">
      <w:bookmarkStart w:id="0" w:name="_GoBack"/>
      <w:bookmarkEnd w:id="0"/>
    </w:p>
    <w:sectPr w:rsidR="005E25D1" w:rsidRPr="005E2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A53"/>
    <w:rsid w:val="000C7A53"/>
    <w:rsid w:val="00245531"/>
    <w:rsid w:val="002F1644"/>
    <w:rsid w:val="005E25D1"/>
    <w:rsid w:val="00663BA1"/>
    <w:rsid w:val="006B172F"/>
    <w:rsid w:val="007707CD"/>
    <w:rsid w:val="00774128"/>
    <w:rsid w:val="007C082C"/>
    <w:rsid w:val="008672CD"/>
    <w:rsid w:val="008E50CD"/>
    <w:rsid w:val="00933D48"/>
    <w:rsid w:val="009E5E1B"/>
    <w:rsid w:val="00AB4448"/>
    <w:rsid w:val="00B346C0"/>
    <w:rsid w:val="00B933AD"/>
    <w:rsid w:val="00BB04FE"/>
    <w:rsid w:val="00C413B8"/>
    <w:rsid w:val="00C748D6"/>
    <w:rsid w:val="00CF6C8B"/>
    <w:rsid w:val="00D01DBF"/>
    <w:rsid w:val="00E767E3"/>
    <w:rsid w:val="00F63BBB"/>
    <w:rsid w:val="00FB4E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0ABD"/>
  <w15:chartTrackingRefBased/>
  <w15:docId w15:val="{BA3431A3-0BB0-4CC5-95E2-884785BC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0C7A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7A53"/>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245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33D48"/>
    <w:rPr>
      <w:color w:val="0563C1" w:themeColor="hyperlink"/>
      <w:u w:val="single"/>
    </w:rPr>
  </w:style>
  <w:style w:type="character" w:styleId="GevolgdeHyperlink">
    <w:name w:val="FollowedHyperlink"/>
    <w:basedOn w:val="Standaardalinea-lettertype"/>
    <w:uiPriority w:val="99"/>
    <w:semiHidden/>
    <w:unhideWhenUsed/>
    <w:rsid w:val="00E767E3"/>
    <w:rPr>
      <w:color w:val="954F72" w:themeColor="followedHyperlink"/>
      <w:u w:val="single"/>
    </w:rPr>
  </w:style>
  <w:style w:type="paragraph" w:styleId="Ondertitel">
    <w:name w:val="Subtitle"/>
    <w:basedOn w:val="Standaard"/>
    <w:next w:val="Standaard"/>
    <w:link w:val="OndertitelChar"/>
    <w:uiPriority w:val="11"/>
    <w:qFormat/>
    <w:rsid w:val="00AB4448"/>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AB444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l.wikipedia.org/wiki/Geschiedenis_van_Rusland" TargetMode="External"/><Relationship Id="rId4" Type="http://schemas.openxmlformats.org/officeDocument/2006/relationships/hyperlink" Target="https://nl.wikipedia.org/wiki/Revolutie_van_190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889</TotalTime>
  <Pages>5</Pages>
  <Words>1493</Words>
  <Characters>8217</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Pepijn van der Meer</dc:creator>
  <cp:keywords/>
  <dc:description/>
  <cp:lastModifiedBy>Pepijn van der Meer</cp:lastModifiedBy>
  <cp:revision>6</cp:revision>
  <dcterms:created xsi:type="dcterms:W3CDTF">2016-11-08T07:26:00Z</dcterms:created>
  <dcterms:modified xsi:type="dcterms:W3CDTF">2016-11-10T07:34:00Z</dcterms:modified>
</cp:coreProperties>
</file>